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</w:tblGrid>
      <w:tr w:rsidR="00353CCD" w:rsidRPr="006F320F" w:rsidTr="00353CC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353CCD" w:rsidRPr="006F320F" w:rsidRDefault="00353CCD" w:rsidP="006F3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A7A7A"/>
                <w:sz w:val="26"/>
                <w:szCs w:val="26"/>
                <w:lang w:eastAsia="ru-RU"/>
              </w:rPr>
            </w:pPr>
            <w:hyperlink r:id="rId4" w:history="1">
              <w:r w:rsidRPr="006F320F">
                <w:rPr>
                  <w:rFonts w:ascii="Arial" w:eastAsia="Times New Roman" w:hAnsi="Arial" w:cs="Arial"/>
                  <w:b/>
                  <w:bCs/>
                  <w:color w:val="7A7A7A"/>
                  <w:sz w:val="26"/>
                  <w:szCs w:val="26"/>
                  <w:u w:val="single"/>
                  <w:lang w:eastAsia="ru-RU"/>
                </w:rPr>
                <w:t>Поколение NEXT</w:t>
              </w:r>
            </w:hyperlink>
          </w:p>
        </w:tc>
      </w:tr>
    </w:tbl>
    <w:p w:rsidR="006F320F" w:rsidRPr="006F320F" w:rsidRDefault="006F320F" w:rsidP="006F320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43434"/>
          <w:sz w:val="18"/>
          <w:szCs w:val="18"/>
          <w:lang w:eastAsia="ru-RU"/>
        </w:rPr>
      </w:pPr>
    </w:p>
    <w:tbl>
      <w:tblPr>
        <w:tblW w:w="0" w:type="auto"/>
        <w:tblCellSpacing w:w="0" w:type="dxa"/>
        <w:tblBorders>
          <w:bottom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6F320F" w:rsidRPr="006F320F" w:rsidTr="00353CCD">
        <w:trPr>
          <w:tblCellSpacing w:w="0" w:type="dxa"/>
        </w:trPr>
        <w:tc>
          <w:tcPr>
            <w:tcW w:w="0" w:type="auto"/>
            <w:vAlign w:val="center"/>
          </w:tcPr>
          <w:p w:rsidR="006F320F" w:rsidRPr="006F320F" w:rsidRDefault="006F320F" w:rsidP="006F3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6F320F" w:rsidRPr="006F320F" w:rsidRDefault="006F320F" w:rsidP="006F320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43434"/>
          <w:lang w:eastAsia="ru-RU"/>
        </w:rPr>
      </w:pPr>
      <w:r w:rsidRPr="006F320F">
        <w:rPr>
          <w:rFonts w:ascii="Arial" w:eastAsia="Times New Roman" w:hAnsi="Arial" w:cs="Arial"/>
          <w:b/>
          <w:bCs/>
          <w:color w:val="343434"/>
          <w:lang w:eastAsia="ru-RU"/>
        </w:rPr>
        <w:t>Молодость - это состояние души, ощущение, с которым живут многие люди в нашем мире, то, что заставляет нас рисковать, идти вперёд и не останавливаться на достигнутом</w:t>
      </w:r>
    </w:p>
    <w:p w:rsidR="006F320F" w:rsidRPr="006F320F" w:rsidRDefault="006F320F" w:rsidP="006F320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43434"/>
          <w:lang w:eastAsia="ru-RU"/>
        </w:rPr>
      </w:pPr>
      <w:r w:rsidRPr="006F320F">
        <w:rPr>
          <w:rFonts w:ascii="Arial" w:eastAsia="Times New Roman" w:hAnsi="Arial" w:cs="Arial"/>
          <w:noProof/>
          <w:color w:val="343434"/>
          <w:lang w:eastAsia="ru-RU"/>
        </w:rPr>
        <w:drawing>
          <wp:anchor distT="0" distB="0" distL="0" distR="0" simplePos="0" relativeHeight="251659264" behindDoc="0" locked="0" layoutInCell="1" allowOverlap="0" wp14:anchorId="3CF45C10" wp14:editId="37493B0E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428750"/>
            <wp:effectExtent l="0" t="0" r="0" b="0"/>
            <wp:wrapSquare wrapText="bothSides"/>
            <wp:docPr id="2" name="Рисунок 2" descr="http://www.kchetverg.ru/wp-content/uploads/2010/08/312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chetverg.ru/wp-content/uploads/2010/08/3121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20F">
        <w:rPr>
          <w:rFonts w:ascii="Arial" w:eastAsia="Times New Roman" w:hAnsi="Arial" w:cs="Arial"/>
          <w:color w:val="343434"/>
          <w:lang w:eastAsia="ru-RU"/>
        </w:rPr>
        <w:t>Нет чёткой границы, которая определяет - молод человек или нет, ведь можно и в 40 лет оставаться наивным ребёнком, верящим в чудо и жаждущим волшебства, а можно уже в 18 лет обладать твердым характером, который присущ, прежде всего, взрослому, опытному человеку.</w:t>
      </w:r>
    </w:p>
    <w:p w:rsidR="006F320F" w:rsidRPr="006F320F" w:rsidRDefault="006F320F" w:rsidP="006F320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43434"/>
          <w:lang w:eastAsia="ru-RU"/>
        </w:rPr>
      </w:pPr>
      <w:r w:rsidRPr="006F320F">
        <w:rPr>
          <w:rFonts w:ascii="Arial" w:eastAsia="Times New Roman" w:hAnsi="Arial" w:cs="Arial"/>
          <w:color w:val="343434"/>
          <w:lang w:eastAsia="ru-RU"/>
        </w:rPr>
        <w:t>На вопрос «Легко ли быть молодым?» я с уверенностью отвечу: «Нет, нелегко». И на это есть много причин: вечный конфликт отцов и детей, постоянные внутренние противоречия, поиск себя в этом огромном мире.</w:t>
      </w:r>
    </w:p>
    <w:p w:rsidR="006F320F" w:rsidRPr="006F320F" w:rsidRDefault="006F320F" w:rsidP="006F320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43434"/>
          <w:lang w:eastAsia="ru-RU"/>
        </w:rPr>
      </w:pPr>
      <w:r w:rsidRPr="006F320F">
        <w:rPr>
          <w:rFonts w:ascii="Arial" w:eastAsia="Times New Roman" w:hAnsi="Arial" w:cs="Arial"/>
          <w:color w:val="343434"/>
          <w:lang w:eastAsia="ru-RU"/>
        </w:rPr>
        <w:t>Молодому человеку, который максималист до мозга костей, порой очень сложно найти общий язык с родителями. Поводом для ссоры может стать как разные идеалы, так и их отсутствие. Нам трудно принять сторону родителей, так как они, бывает, не понимают или не пытаются понять нас... Это самое трудное!</w:t>
      </w:r>
    </w:p>
    <w:p w:rsidR="006F320F" w:rsidRPr="006F320F" w:rsidRDefault="006F320F" w:rsidP="006F320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43434"/>
          <w:lang w:eastAsia="ru-RU"/>
        </w:rPr>
      </w:pPr>
      <w:r w:rsidRPr="006F320F">
        <w:rPr>
          <w:rFonts w:ascii="Arial" w:eastAsia="Times New Roman" w:hAnsi="Arial" w:cs="Arial"/>
          <w:color w:val="343434"/>
          <w:lang w:eastAsia="ru-RU"/>
        </w:rPr>
        <w:t>Поиск себя толкает нас постоянно на необдуманные поступки, о которых потом нередко приходится жалеть.</w:t>
      </w:r>
    </w:p>
    <w:p w:rsidR="006F320F" w:rsidRPr="006F320F" w:rsidRDefault="006F320F" w:rsidP="006F320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43434"/>
          <w:lang w:eastAsia="ru-RU"/>
        </w:rPr>
      </w:pPr>
      <w:r w:rsidRPr="006F320F">
        <w:rPr>
          <w:rFonts w:ascii="Arial" w:eastAsia="Times New Roman" w:hAnsi="Arial" w:cs="Arial"/>
          <w:color w:val="343434"/>
          <w:lang w:eastAsia="ru-RU"/>
        </w:rPr>
        <w:t>Молодость - это и страх вступить во взрослую жизнь, страх риска и потери, который делает нас слабее и не даёт реализовать свой потенциал. В подростковом периоде всё чаще возникает желание оторваться от реальности, окунуться в мир фантазий, ярких красок, где будут отсутствовать проблемы... Всё это говорит о кризисе молодого поколения. Так легко ли быть молодым? </w:t>
      </w:r>
    </w:p>
    <w:p w:rsidR="004D417B" w:rsidRDefault="00303BE3"/>
    <w:sectPr w:rsidR="004D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0F"/>
    <w:rsid w:val="000D7B92"/>
    <w:rsid w:val="00353CCD"/>
    <w:rsid w:val="006F320F"/>
    <w:rsid w:val="00DC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02F10-907B-4758-9FF4-2065CF0A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kchetverg.ru/category/generationnex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2016-02-07T07:58:00Z</dcterms:created>
  <dcterms:modified xsi:type="dcterms:W3CDTF">2016-02-07T12:40:00Z</dcterms:modified>
</cp:coreProperties>
</file>